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E84" w:rsidRPr="00C44E84" w:rsidRDefault="00C44E84">
      <w:pPr>
        <w:rPr>
          <w:b/>
        </w:rPr>
      </w:pPr>
      <w:r w:rsidRPr="00C44E84">
        <w:rPr>
          <w:b/>
        </w:rPr>
        <w:t xml:space="preserve">Parents Advocacy Network (PAN) Resolution to Eliminate Mandatory Classes </w:t>
      </w:r>
      <w:proofErr w:type="gramStart"/>
      <w:r w:rsidRPr="00C44E84">
        <w:rPr>
          <w:b/>
        </w:rPr>
        <w:t>Before</w:t>
      </w:r>
      <w:proofErr w:type="gramEnd"/>
      <w:r w:rsidRPr="00C44E84">
        <w:rPr>
          <w:b/>
        </w:rPr>
        <w:t xml:space="preserve"> 8:00 a.m.</w:t>
      </w:r>
    </w:p>
    <w:p w:rsidR="007D2BF7" w:rsidRDefault="00C44E84">
      <w:r>
        <w:t xml:space="preserve">According to the Centers for Disease Control (CDC), nearly 70% of U.S. teens are sleep-deprived, with nearly 40% getting six or fewer hours of sleep per night. There is </w:t>
      </w:r>
      <w:hyperlink r:id="rId4" w:history="1">
        <w:r>
          <w:rPr>
            <w:rStyle w:val="Hyperlink"/>
          </w:rPr>
          <w:t>compelling evidence</w:t>
        </w:r>
      </w:hyperlink>
      <w:r>
        <w:t xml:space="preserve"> that early school start times contribute significantly to this problem, </w:t>
      </w:r>
      <w:hyperlink r:id="rId5" w:history="1">
        <w:r>
          <w:rPr>
            <w:rStyle w:val="Hyperlink"/>
          </w:rPr>
          <w:t>impairing learning and decision-making</w:t>
        </w:r>
      </w:hyperlink>
      <w:r>
        <w:t xml:space="preserve">, </w:t>
      </w:r>
      <w:hyperlink r:id="rId6" w:history="1">
        <w:r>
          <w:rPr>
            <w:rStyle w:val="Hyperlink"/>
          </w:rPr>
          <w:t>increasing tardiness, truancy, and dropout rates</w:t>
        </w:r>
      </w:hyperlink>
      <w:r>
        <w:t xml:space="preserve">, and fostering </w:t>
      </w:r>
      <w:hyperlink r:id="rId7" w:history="1">
        <w:r>
          <w:rPr>
            <w:rStyle w:val="Hyperlink"/>
          </w:rPr>
          <w:t>stimulant abuse, mood swings</w:t>
        </w:r>
      </w:hyperlink>
      <w:r>
        <w:t xml:space="preserve">, </w:t>
      </w:r>
      <w:hyperlink r:id="rId8" w:history="1">
        <w:r>
          <w:rPr>
            <w:rStyle w:val="Hyperlink"/>
          </w:rPr>
          <w:t>weight gain</w:t>
        </w:r>
      </w:hyperlink>
      <w:r>
        <w:t xml:space="preserve">, </w:t>
      </w:r>
      <w:hyperlink r:id="rId9" w:history="1">
        <w:r>
          <w:rPr>
            <w:rStyle w:val="Hyperlink"/>
          </w:rPr>
          <w:t>impaired immune function</w:t>
        </w:r>
      </w:hyperlink>
      <w:r>
        <w:t xml:space="preserve">, </w:t>
      </w:r>
      <w:hyperlink r:id="rId10" w:history="1">
        <w:r>
          <w:rPr>
            <w:rStyle w:val="Hyperlink"/>
          </w:rPr>
          <w:t xml:space="preserve">high </w:t>
        </w:r>
      </w:hyperlink>
      <w:hyperlink r:id="rId11" w:history="1">
        <w:r>
          <w:rPr>
            <w:rStyle w:val="Hyperlink"/>
          </w:rPr>
          <w:t>blood pressure</w:t>
        </w:r>
      </w:hyperlink>
      <w:r>
        <w:t xml:space="preserve">, </w:t>
      </w:r>
      <w:hyperlink r:id="rId12" w:history="1">
        <w:r>
          <w:rPr>
            <w:rStyle w:val="Hyperlink"/>
          </w:rPr>
          <w:t>depression</w:t>
        </w:r>
      </w:hyperlink>
      <w:r>
        <w:t xml:space="preserve">,  and </w:t>
      </w:r>
      <w:hyperlink r:id="rId13" w:history="1">
        <w:r>
          <w:rPr>
            <w:rStyle w:val="Hyperlink"/>
          </w:rPr>
          <w:t>suicidal thoughts and behaviors</w:t>
        </w:r>
      </w:hyperlink>
      <w:r>
        <w:t xml:space="preserve">. Besides increasing the amount of </w:t>
      </w:r>
      <w:hyperlink r:id="rId14" w:history="1">
        <w:r>
          <w:rPr>
            <w:rStyle w:val="Hyperlink"/>
          </w:rPr>
          <w:t>sleep students receive on school nights</w:t>
        </w:r>
      </w:hyperlink>
      <w:r>
        <w:t xml:space="preserve">, starting school later in the morning has been shown to boost student </w:t>
      </w:r>
      <w:hyperlink r:id="rId15" w:history="1">
        <w:r>
          <w:rPr>
            <w:rStyle w:val="Hyperlink"/>
          </w:rPr>
          <w:t>mood, health,</w:t>
        </w:r>
      </w:hyperlink>
      <w:r>
        <w:t xml:space="preserve"> and </w:t>
      </w:r>
      <w:hyperlink r:id="rId16" w:history="1">
        <w:r>
          <w:rPr>
            <w:rStyle w:val="Hyperlink"/>
          </w:rPr>
          <w:t>school performance</w:t>
        </w:r>
      </w:hyperlink>
      <w:r>
        <w:t xml:space="preserve"> while </w:t>
      </w:r>
      <w:hyperlink r:id="rId17" w:history="1">
        <w:r>
          <w:rPr>
            <w:rStyle w:val="Hyperlink"/>
          </w:rPr>
          <w:t>cutting down on car accidents</w:t>
        </w:r>
      </w:hyperlink>
      <w:r>
        <w:t xml:space="preserve">, with academic benefits </w:t>
      </w:r>
      <w:hyperlink r:id="rId18" w:history="1">
        <w:r>
          <w:rPr>
            <w:rStyle w:val="Hyperlink"/>
          </w:rPr>
          <w:t>roughly twice as great in disadvantaged students</w:t>
        </w:r>
      </w:hyperlink>
      <w:r>
        <w:t>. Therefore, the Parents Advocacy Network joins with the national coalition Start School Later to recommend that Anne Arundel County Public Schools revamps its schedules to eliminate mandatory classes before 8:00 a.m.</w:t>
      </w:r>
    </w:p>
    <w:p w:rsidR="00C44E84" w:rsidRDefault="00C44E84"/>
    <w:p w:rsidR="00C44E84" w:rsidRDefault="00C44E84">
      <w:r>
        <w:t>Adopted by unanimous vote on September 27, 2012</w:t>
      </w:r>
    </w:p>
    <w:p w:rsidR="005E5C5E" w:rsidRDefault="005E5C5E"/>
    <w:p w:rsidR="005E5C5E" w:rsidRDefault="005E5C5E">
      <w:r w:rsidRPr="005E5C5E">
        <w:t xml:space="preserve">The </w:t>
      </w:r>
      <w:hyperlink r:id="rId19" w:history="1">
        <w:r w:rsidRPr="005E5C5E">
          <w:rPr>
            <w:rStyle w:val="Hyperlink"/>
          </w:rPr>
          <w:t>Parents Advocacy Network</w:t>
        </w:r>
      </w:hyperlink>
      <w:r w:rsidRPr="005E5C5E">
        <w:t xml:space="preserve"> is an independent group of parents who are working together to advocate for improving the public schools i</w:t>
      </w:r>
      <w:r>
        <w:t>n Anne Arundel County, Maryland</w:t>
      </w:r>
    </w:p>
    <w:sectPr w:rsidR="005E5C5E" w:rsidSect="007D2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44E84"/>
    <w:rsid w:val="005E5C5E"/>
    <w:rsid w:val="007D2BF7"/>
    <w:rsid w:val="00C44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4E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tarttime.org/early-school-start-times/excessive-weight-gain/" TargetMode="External"/><Relationship Id="rId13" Type="http://schemas.openxmlformats.org/officeDocument/2006/relationships/hyperlink" Target="http://schoolstarttime.org/early-school-start-times/suicidal-ideation-completed-suicide/" TargetMode="External"/><Relationship Id="rId18" Type="http://schemas.openxmlformats.org/officeDocument/2006/relationships/hyperlink" Target="http://www.brookings.edu/%7E/media/research/files/papers/2011/9/organization%20jacob%20rockoff/092011_organize_jacob_rockoff_pape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schoolstarttime.org/early-school-start-times/risk-taking-behaviors/" TargetMode="External"/><Relationship Id="rId12" Type="http://schemas.openxmlformats.org/officeDocument/2006/relationships/hyperlink" Target="http://schoolstarttime.org/early-school-start-times/depression-anxiety-fatigue/" TargetMode="External"/><Relationship Id="rId17" Type="http://schemas.openxmlformats.org/officeDocument/2006/relationships/hyperlink" Target="http://www.ncbi.nlm.nih.gov/pmc/articles/PMC260352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leepingresources.com/sleep-deprivation-and-dropout-rat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leepingresources.com/sleep-deprivation-and-dropout-rates/" TargetMode="External"/><Relationship Id="rId11" Type="http://schemas.openxmlformats.org/officeDocument/2006/relationships/hyperlink" Target="http://schoolstarttime.org/early-school-start-times/physical-psychological-social-difficulties/" TargetMode="External"/><Relationship Id="rId5" Type="http://schemas.openxmlformats.org/officeDocument/2006/relationships/hyperlink" Target="http://sleepingresources.com/how-early-and-late-school-start-times-affect-the-mind/" TargetMode="External"/><Relationship Id="rId15" Type="http://schemas.openxmlformats.org/officeDocument/2006/relationships/hyperlink" Target="http://www.psychologytoday.com/blog/sleepless-in-america/201102/do-later-school-start-times-really-help-high-school-students" TargetMode="External"/><Relationship Id="rId10" Type="http://schemas.openxmlformats.org/officeDocument/2006/relationships/hyperlink" Target="http://schoolstarttime.org/early-school-start-times/physical-psychological-social-difficulties/" TargetMode="External"/><Relationship Id="rId19" Type="http://schemas.openxmlformats.org/officeDocument/2006/relationships/hyperlink" Target="The%20Parents%20Advocacy%20Network%20is%20an%20independent%20group%20of%20parents%20who%20are%20working%20together%20to%20advocate%20for%20improving%20the%20public%20schools%20in%20Anne%20Arundel%20County,%20Maryland." TargetMode="External"/><Relationship Id="rId4" Type="http://schemas.openxmlformats.org/officeDocument/2006/relationships/hyperlink" Target="http://www.brookings.edu/~/media/research/files/papers/2011/9/organization%20jacob%20rockoff/092011_organize_jacob_rockoff_paper.pdf" TargetMode="External"/><Relationship Id="rId9" Type="http://schemas.openxmlformats.org/officeDocument/2006/relationships/hyperlink" Target="http://www.webmd.com/sleep-disorders/excessive-sleepiness-10/immune-system-lack-of-sleep" TargetMode="External"/><Relationship Id="rId14" Type="http://schemas.openxmlformats.org/officeDocument/2006/relationships/hyperlink" Target="http://sleepingresources.com/early-vs-late-school-start-times-how-they-affect-students-physicall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470</Words>
  <Characters>2680</Characters>
  <Application>Microsoft Office Word</Application>
  <DocSecurity>0</DocSecurity>
  <Lines>22</Lines>
  <Paragraphs>6</Paragraphs>
  <ScaleCrop>false</ScaleCrop>
  <Company/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 Ziporyn</dc:creator>
  <cp:lastModifiedBy>Terra Ziporyn</cp:lastModifiedBy>
  <cp:revision>3</cp:revision>
  <dcterms:created xsi:type="dcterms:W3CDTF">2012-10-11T13:05:00Z</dcterms:created>
  <dcterms:modified xsi:type="dcterms:W3CDTF">2012-10-11T13:08:00Z</dcterms:modified>
</cp:coreProperties>
</file>